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color w:val="3F3F3F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3F3F3F"/>
          <w:kern w:val="0"/>
          <w:sz w:val="32"/>
          <w:szCs w:val="32"/>
        </w:rPr>
        <w:t>附件：</w:t>
      </w:r>
    </w:p>
    <w:p>
      <w:pPr>
        <w:widowControl/>
        <w:shd w:val="clear" w:color="auto" w:fill="FFFFFF"/>
        <w:spacing w:line="700" w:lineRule="exact"/>
        <w:jc w:val="center"/>
        <w:rPr>
          <w:rFonts w:ascii="方正小标宋简体" w:hAnsi="微软雅黑" w:eastAsia="方正小标宋简体" w:cs="宋体"/>
          <w:b/>
          <w:bCs/>
          <w:color w:val="3F3F3F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b/>
          <w:bCs/>
          <w:color w:val="3F3F3F"/>
          <w:kern w:val="0"/>
          <w:sz w:val="44"/>
          <w:szCs w:val="44"/>
        </w:rPr>
        <w:t>四川省困难职工帮扶基金会新就业形态劳动者</w:t>
      </w:r>
      <w:r>
        <w:rPr>
          <w:rFonts w:hint="eastAsia" w:ascii="方正小标宋简体" w:hAnsi="微软雅黑" w:eastAsia="方正小标宋简体" w:cs="宋体"/>
          <w:b/>
          <w:bCs/>
          <w:color w:val="3F3F3F"/>
          <w:kern w:val="0"/>
          <w:sz w:val="44"/>
          <w:szCs w:val="44"/>
          <w:lang w:eastAsia="zh-CN"/>
        </w:rPr>
        <w:t>暖心包</w:t>
      </w:r>
      <w:r>
        <w:rPr>
          <w:rFonts w:hint="eastAsia" w:ascii="方正小标宋简体" w:hAnsi="微软雅黑" w:eastAsia="方正小标宋简体" w:cs="宋体"/>
          <w:b/>
          <w:bCs/>
          <w:color w:val="3F3F3F"/>
          <w:kern w:val="0"/>
          <w:sz w:val="44"/>
          <w:szCs w:val="44"/>
        </w:rPr>
        <w:t>定制项目服务报价单</w:t>
      </w:r>
    </w:p>
    <w:tbl>
      <w:tblPr>
        <w:tblStyle w:val="11"/>
        <w:tblpPr w:leftFromText="180" w:rightFromText="180" w:vertAnchor="text" w:horzAnchor="page" w:tblpXSpec="center" w:tblpY="189"/>
        <w:tblOverlap w:val="never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2714"/>
        <w:gridCol w:w="1298"/>
        <w:gridCol w:w="1560"/>
        <w:gridCol w:w="1417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编号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等线"/>
                <w:bCs/>
                <w:color w:val="000000"/>
                <w:kern w:val="0"/>
                <w:sz w:val="28"/>
                <w:szCs w:val="28"/>
                <w:lang w:bidi="ar"/>
              </w:rPr>
              <w:t>产品名称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等线"/>
                <w:bCs/>
                <w:color w:val="000000"/>
                <w:kern w:val="0"/>
                <w:sz w:val="28"/>
                <w:szCs w:val="28"/>
                <w:lang w:bidi="ar"/>
              </w:rPr>
              <w:t>数量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品牌/规格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等线"/>
                <w:bCs/>
                <w:color w:val="000000"/>
                <w:kern w:val="0"/>
                <w:sz w:val="28"/>
                <w:szCs w:val="28"/>
                <w:lang w:bidi="ar"/>
              </w:rPr>
              <w:t>单价（元）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黑体" w:hAnsi="黑体" w:eastAsia="黑体" w:cs="等线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等线"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01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大容量保温杯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个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76" w:lineRule="exact"/>
              <w:jc w:val="center"/>
              <w:rPr>
                <w:rFonts w:hint="eastAsia" w:ascii="仿宋_GB2312" w:hAnsi="微软雅黑" w:eastAsia="仿宋_GB2312" w:cs="宋体"/>
                <w:color w:val="3F3F3F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02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电热暖手宝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个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76" w:lineRule="exact"/>
              <w:jc w:val="center"/>
              <w:rPr>
                <w:rFonts w:hint="eastAsia" w:ascii="仿宋_GB2312" w:hAnsi="微软雅黑" w:eastAsia="仿宋_GB2312" w:cs="宋体"/>
                <w:color w:val="3F3F3F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03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充电宝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1个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76" w:lineRule="exact"/>
              <w:jc w:val="center"/>
              <w:rPr>
                <w:rFonts w:hint="eastAsia" w:ascii="仿宋_GB2312" w:hAnsi="微软雅黑" w:eastAsia="仿宋_GB2312" w:cs="宋体"/>
                <w:color w:val="3F3F3F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04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保暖围脖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76" w:lineRule="exact"/>
              <w:jc w:val="center"/>
              <w:rPr>
                <w:rFonts w:hint="eastAsia" w:ascii="仿宋_GB2312" w:hAnsi="微软雅黑" w:eastAsia="仿宋_GB2312" w:cs="宋体"/>
                <w:color w:val="3F3F3F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05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保暖手套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双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76" w:lineRule="exact"/>
              <w:jc w:val="center"/>
              <w:rPr>
                <w:rFonts w:hint="eastAsia" w:ascii="仿宋_GB2312" w:hAnsi="微软雅黑" w:eastAsia="仿宋_GB2312" w:cs="宋体"/>
                <w:color w:val="3F3F3F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06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保暖袜子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双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76" w:lineRule="exact"/>
              <w:jc w:val="center"/>
              <w:rPr>
                <w:rFonts w:hint="eastAsia" w:ascii="仿宋_GB2312" w:hAnsi="微软雅黑" w:eastAsia="仿宋_GB2312" w:cs="宋体"/>
                <w:color w:val="3F3F3F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07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防冻裂护手霜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支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76" w:lineRule="exact"/>
              <w:jc w:val="center"/>
              <w:rPr>
                <w:rFonts w:hint="eastAsia" w:ascii="仿宋_GB2312" w:hAnsi="微软雅黑" w:eastAsia="仿宋_GB2312" w:cs="宋体"/>
                <w:color w:val="3F3F3F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08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慰问信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封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76" w:lineRule="exact"/>
              <w:jc w:val="center"/>
              <w:rPr>
                <w:rFonts w:hint="eastAsia" w:ascii="仿宋_GB2312" w:hAnsi="微软雅黑" w:eastAsia="仿宋_GB2312" w:cs="宋体"/>
                <w:color w:val="3F3F3F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09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定制布袋子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1个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76" w:lineRule="exact"/>
              <w:jc w:val="center"/>
              <w:rPr>
                <w:rFonts w:hint="eastAsia" w:ascii="仿宋_GB2312" w:hAnsi="微软雅黑" w:eastAsia="仿宋_GB2312" w:cs="宋体"/>
                <w:color w:val="3F3F3F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自选增加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工期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价值</w:t>
            </w:r>
          </w:p>
        </w:tc>
        <w:tc>
          <w:tcPr>
            <w:tcW w:w="7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单个“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暖心包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”固定报价250元，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市场价值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single"/>
                <w:lang w:bidi="ar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售后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服务</w:t>
            </w:r>
          </w:p>
        </w:tc>
        <w:tc>
          <w:tcPr>
            <w:tcW w:w="7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u w:val="singl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是否免费提供产品分装、打包等费用：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single"/>
                <w:lang w:bidi="ar"/>
              </w:rPr>
              <w:t xml:space="preserve">                </w:t>
            </w:r>
          </w:p>
          <w:p>
            <w:pPr>
              <w:widowControl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是否免费提供产品省内物流运输费用：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single"/>
                <w:lang w:bidi="ar"/>
              </w:rPr>
              <w:t xml:space="preserve">                </w:t>
            </w:r>
          </w:p>
          <w:p>
            <w:pPr>
              <w:widowControl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u w:val="singl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其他：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single"/>
                <w:lang w:bidi="ar"/>
              </w:rPr>
              <w:t xml:space="preserve">                                            </w:t>
            </w:r>
          </w:p>
          <w:p>
            <w:pPr>
              <w:widowControl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single"/>
                <w:lang w:bidi="ar"/>
              </w:rPr>
              <w:t xml:space="preserve">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7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地址</w:t>
            </w:r>
          </w:p>
        </w:tc>
        <w:tc>
          <w:tcPr>
            <w:tcW w:w="7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经办人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7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经办人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电话</w:t>
            </w:r>
          </w:p>
        </w:tc>
        <w:tc>
          <w:tcPr>
            <w:tcW w:w="7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法人/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经办人签字</w:t>
            </w:r>
          </w:p>
        </w:tc>
        <w:tc>
          <w:tcPr>
            <w:tcW w:w="7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400" w:lineRule="exact"/>
              <w:ind w:right="1120"/>
              <w:jc w:val="righ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日期：   年   月   日   </w:t>
            </w:r>
          </w:p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                          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exact"/>
        </w:trPr>
        <w:tc>
          <w:tcPr>
            <w:tcW w:w="10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及其它需要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说明的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事项</w:t>
            </w:r>
          </w:p>
        </w:tc>
        <w:tc>
          <w:tcPr>
            <w:tcW w:w="7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exact"/>
        </w:trPr>
        <w:tc>
          <w:tcPr>
            <w:tcW w:w="10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1960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exact"/>
        </w:trPr>
        <w:tc>
          <w:tcPr>
            <w:tcW w:w="10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3.</w:t>
            </w:r>
          </w:p>
        </w:tc>
      </w:tr>
    </w:tbl>
    <w:p>
      <w:pPr>
        <w:widowControl/>
        <w:shd w:val="clear" w:color="auto" w:fill="FFFFFF"/>
        <w:spacing w:line="540" w:lineRule="exact"/>
        <w:ind w:right="1280"/>
        <w:rPr>
          <w:rFonts w:hint="eastAsia" w:ascii="仿宋_GB2312" w:hAnsi="微软雅黑" w:eastAsia="仿宋_GB2312" w:cs="宋体"/>
          <w:color w:val="3F3F3F"/>
          <w:kern w:val="0"/>
          <w:sz w:val="32"/>
          <w:szCs w:val="32"/>
        </w:rPr>
      </w:pPr>
    </w:p>
    <w:sectPr>
      <w:pgSz w:w="11906" w:h="16838"/>
      <w:pgMar w:top="2098" w:right="1531" w:bottom="1985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标雅宋简体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VjZjhjZDhlOGFjYWE2ZGRhN2I3Nzc2ZGNmMTAwNzgifQ=="/>
  </w:docVars>
  <w:rsids>
    <w:rsidRoot w:val="002602E3"/>
    <w:rsid w:val="000228AA"/>
    <w:rsid w:val="00023ED7"/>
    <w:rsid w:val="00047E3C"/>
    <w:rsid w:val="0005160E"/>
    <w:rsid w:val="00057F54"/>
    <w:rsid w:val="00075057"/>
    <w:rsid w:val="000A70E3"/>
    <w:rsid w:val="000C0090"/>
    <w:rsid w:val="000C43A7"/>
    <w:rsid w:val="000C6383"/>
    <w:rsid w:val="000F4688"/>
    <w:rsid w:val="001021C5"/>
    <w:rsid w:val="00155750"/>
    <w:rsid w:val="001776D1"/>
    <w:rsid w:val="001832C7"/>
    <w:rsid w:val="00185316"/>
    <w:rsid w:val="0018567D"/>
    <w:rsid w:val="001B101B"/>
    <w:rsid w:val="00222C94"/>
    <w:rsid w:val="00250D22"/>
    <w:rsid w:val="0025552F"/>
    <w:rsid w:val="002602E3"/>
    <w:rsid w:val="0026359F"/>
    <w:rsid w:val="0027485C"/>
    <w:rsid w:val="002B33A2"/>
    <w:rsid w:val="002E1385"/>
    <w:rsid w:val="00322FC2"/>
    <w:rsid w:val="00337FC7"/>
    <w:rsid w:val="00377AF6"/>
    <w:rsid w:val="0038651A"/>
    <w:rsid w:val="003A479B"/>
    <w:rsid w:val="003A5E16"/>
    <w:rsid w:val="003A7260"/>
    <w:rsid w:val="003D0212"/>
    <w:rsid w:val="00436830"/>
    <w:rsid w:val="00454810"/>
    <w:rsid w:val="0047196E"/>
    <w:rsid w:val="00496A53"/>
    <w:rsid w:val="004A0FBA"/>
    <w:rsid w:val="004A51E5"/>
    <w:rsid w:val="004C65B1"/>
    <w:rsid w:val="004C6C57"/>
    <w:rsid w:val="004C7544"/>
    <w:rsid w:val="004E444E"/>
    <w:rsid w:val="004F4EEC"/>
    <w:rsid w:val="005062A2"/>
    <w:rsid w:val="005423A9"/>
    <w:rsid w:val="00580D26"/>
    <w:rsid w:val="005C6F3B"/>
    <w:rsid w:val="005D619B"/>
    <w:rsid w:val="005F5ED9"/>
    <w:rsid w:val="00603089"/>
    <w:rsid w:val="00634D8D"/>
    <w:rsid w:val="006402A6"/>
    <w:rsid w:val="00645460"/>
    <w:rsid w:val="0064589A"/>
    <w:rsid w:val="006529E8"/>
    <w:rsid w:val="006668DB"/>
    <w:rsid w:val="00673474"/>
    <w:rsid w:val="00685046"/>
    <w:rsid w:val="007142D0"/>
    <w:rsid w:val="00722839"/>
    <w:rsid w:val="007A657D"/>
    <w:rsid w:val="007A7139"/>
    <w:rsid w:val="007C69BF"/>
    <w:rsid w:val="007D3570"/>
    <w:rsid w:val="007E1DBC"/>
    <w:rsid w:val="007E62C2"/>
    <w:rsid w:val="007E7488"/>
    <w:rsid w:val="008221FC"/>
    <w:rsid w:val="008261D4"/>
    <w:rsid w:val="00827909"/>
    <w:rsid w:val="008665A7"/>
    <w:rsid w:val="00867EE3"/>
    <w:rsid w:val="008702C2"/>
    <w:rsid w:val="008925DB"/>
    <w:rsid w:val="008A7B9E"/>
    <w:rsid w:val="0091118D"/>
    <w:rsid w:val="009255B1"/>
    <w:rsid w:val="00945778"/>
    <w:rsid w:val="00945A7E"/>
    <w:rsid w:val="0094686A"/>
    <w:rsid w:val="00970874"/>
    <w:rsid w:val="00985DDB"/>
    <w:rsid w:val="009951ED"/>
    <w:rsid w:val="009D73D6"/>
    <w:rsid w:val="009F0C24"/>
    <w:rsid w:val="009F4058"/>
    <w:rsid w:val="00A02732"/>
    <w:rsid w:val="00A2449C"/>
    <w:rsid w:val="00A247CF"/>
    <w:rsid w:val="00A5441B"/>
    <w:rsid w:val="00A713E8"/>
    <w:rsid w:val="00A969F6"/>
    <w:rsid w:val="00AB2B04"/>
    <w:rsid w:val="00AB3451"/>
    <w:rsid w:val="00AC07E5"/>
    <w:rsid w:val="00AD0AB7"/>
    <w:rsid w:val="00B3743D"/>
    <w:rsid w:val="00B45171"/>
    <w:rsid w:val="00B531EA"/>
    <w:rsid w:val="00B710CE"/>
    <w:rsid w:val="00B96925"/>
    <w:rsid w:val="00BA7940"/>
    <w:rsid w:val="00BB3446"/>
    <w:rsid w:val="00BC5DC2"/>
    <w:rsid w:val="00BD45B9"/>
    <w:rsid w:val="00BF5595"/>
    <w:rsid w:val="00BF5732"/>
    <w:rsid w:val="00C4445B"/>
    <w:rsid w:val="00CA4014"/>
    <w:rsid w:val="00CB11B2"/>
    <w:rsid w:val="00CB269F"/>
    <w:rsid w:val="00CF0459"/>
    <w:rsid w:val="00D8484C"/>
    <w:rsid w:val="00DC43D8"/>
    <w:rsid w:val="00DC4EB6"/>
    <w:rsid w:val="00DF76AB"/>
    <w:rsid w:val="00E15C3C"/>
    <w:rsid w:val="00E2393A"/>
    <w:rsid w:val="00E5521B"/>
    <w:rsid w:val="00E824DF"/>
    <w:rsid w:val="00EA4076"/>
    <w:rsid w:val="00F212BC"/>
    <w:rsid w:val="00F31B1E"/>
    <w:rsid w:val="00F80680"/>
    <w:rsid w:val="00F83EFD"/>
    <w:rsid w:val="00FA5159"/>
    <w:rsid w:val="00FD4F79"/>
    <w:rsid w:val="00FE146F"/>
    <w:rsid w:val="00FE374B"/>
    <w:rsid w:val="017B0E6F"/>
    <w:rsid w:val="0BF844E0"/>
    <w:rsid w:val="0DD366D0"/>
    <w:rsid w:val="104260DC"/>
    <w:rsid w:val="11C000A0"/>
    <w:rsid w:val="170A6416"/>
    <w:rsid w:val="1DD1587D"/>
    <w:rsid w:val="221F0F28"/>
    <w:rsid w:val="23C865BF"/>
    <w:rsid w:val="269D3113"/>
    <w:rsid w:val="26AB24B0"/>
    <w:rsid w:val="275F8827"/>
    <w:rsid w:val="297B6BDC"/>
    <w:rsid w:val="2A7F77FF"/>
    <w:rsid w:val="345C4234"/>
    <w:rsid w:val="36F37CEA"/>
    <w:rsid w:val="37A36258"/>
    <w:rsid w:val="37FF87A3"/>
    <w:rsid w:val="3CE83B5E"/>
    <w:rsid w:val="3FFDEC16"/>
    <w:rsid w:val="420406A2"/>
    <w:rsid w:val="435F2392"/>
    <w:rsid w:val="45237DC7"/>
    <w:rsid w:val="484A1977"/>
    <w:rsid w:val="49F747DC"/>
    <w:rsid w:val="4CD1408E"/>
    <w:rsid w:val="563E16BF"/>
    <w:rsid w:val="59AB2303"/>
    <w:rsid w:val="5A8C7229"/>
    <w:rsid w:val="5F7B2BE2"/>
    <w:rsid w:val="5FEF1E56"/>
    <w:rsid w:val="604E7E58"/>
    <w:rsid w:val="67441096"/>
    <w:rsid w:val="6A703A96"/>
    <w:rsid w:val="6D297674"/>
    <w:rsid w:val="6F3F3D4F"/>
    <w:rsid w:val="70DEA415"/>
    <w:rsid w:val="71F41089"/>
    <w:rsid w:val="736576EC"/>
    <w:rsid w:val="74ED5842"/>
    <w:rsid w:val="764B34BD"/>
    <w:rsid w:val="78D70EEF"/>
    <w:rsid w:val="7D7F7EA1"/>
    <w:rsid w:val="BF3389BD"/>
    <w:rsid w:val="F2FB4A72"/>
    <w:rsid w:val="F5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qFormat/>
    <w:uiPriority w:val="0"/>
    <w:pPr>
      <w:shd w:val="clear" w:color="auto" w:fill="000080"/>
    </w:pPr>
  </w:style>
  <w:style w:type="paragraph" w:styleId="4">
    <w:name w:val="Body Text"/>
    <w:basedOn w:val="1"/>
    <w:next w:val="1"/>
    <w:link w:val="19"/>
    <w:qFormat/>
    <w:uiPriority w:val="0"/>
    <w:pPr>
      <w:widowControl/>
      <w:spacing w:after="120"/>
      <w:jc w:val="left"/>
    </w:pPr>
    <w:rPr>
      <w:sz w:val="24"/>
      <w:szCs w:val="24"/>
    </w:rPr>
  </w:style>
  <w:style w:type="paragraph" w:styleId="5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next w:val="3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</w:rPr>
  </w:style>
  <w:style w:type="character" w:customStyle="1" w:styleId="14">
    <w:name w:val="页眉 字符"/>
    <w:basedOn w:val="12"/>
    <w:link w:val="8"/>
    <w:qFormat/>
    <w:uiPriority w:val="99"/>
    <w:rPr>
      <w:sz w:val="18"/>
      <w:szCs w:val="18"/>
    </w:rPr>
  </w:style>
  <w:style w:type="character" w:customStyle="1" w:styleId="15">
    <w:name w:val="页脚 字符"/>
    <w:basedOn w:val="12"/>
    <w:link w:val="7"/>
    <w:qFormat/>
    <w:uiPriority w:val="99"/>
    <w:rPr>
      <w:sz w:val="18"/>
      <w:szCs w:val="18"/>
    </w:rPr>
  </w:style>
  <w:style w:type="character" w:customStyle="1" w:styleId="16">
    <w:name w:val="日期 字符"/>
    <w:basedOn w:val="12"/>
    <w:link w:val="5"/>
    <w:semiHidden/>
    <w:qFormat/>
    <w:uiPriority w:val="99"/>
  </w:style>
  <w:style w:type="table" w:customStyle="1" w:styleId="17">
    <w:name w:val="网格型1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正文文本 字符"/>
    <w:link w:val="4"/>
    <w:qFormat/>
    <w:uiPriority w:val="0"/>
    <w:rPr>
      <w:sz w:val="24"/>
      <w:szCs w:val="24"/>
    </w:rPr>
  </w:style>
  <w:style w:type="character" w:customStyle="1" w:styleId="20">
    <w:name w:val="正文文本 字符1"/>
    <w:basedOn w:val="12"/>
    <w:semiHidden/>
    <w:qFormat/>
    <w:uiPriority w:val="99"/>
  </w:style>
  <w:style w:type="character" w:customStyle="1" w:styleId="21">
    <w:name w:val="批注框文本 字符"/>
    <w:basedOn w:val="12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font1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23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2402</Words>
  <Characters>2565</Characters>
  <Lines>23</Lines>
  <Paragraphs>6</Paragraphs>
  <TotalTime>71</TotalTime>
  <ScaleCrop>false</ScaleCrop>
  <LinksUpToDate>false</LinksUpToDate>
  <CharactersWithSpaces>2788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2022-05-26T07:32:00Z</dcterms:created>
  <dc:creator>62726</dc:creator>
  <cp:lastModifiedBy>wang</cp:lastModifiedBy>
  <cp:lastPrinted>2022-05-31T03:32:00Z</cp:lastPrinted>
  <dcterms:modified xsi:type="dcterms:W3CDTF">2022-11-03T10:56:23Z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41FBD82C1C3C4B4DB40668182B13D550</vt:lpwstr>
  </property>
</Properties>
</file>